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B" w:rsidRPr="009B1D34" w:rsidRDefault="009B1D34" w:rsidP="00C40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D34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9B1D34" w:rsidRPr="009B1D34" w:rsidRDefault="009B1D34" w:rsidP="00C40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D34">
        <w:rPr>
          <w:rFonts w:ascii="Times New Roman" w:hAnsi="Times New Roman" w:cs="Times New Roman"/>
          <w:b/>
          <w:sz w:val="32"/>
          <w:szCs w:val="32"/>
        </w:rPr>
        <w:t>«МЕЛЕКЕССКИЙ РАЙОН» УЛЬЯНОВСКОЙ ОБЛАСТИ</w:t>
      </w:r>
    </w:p>
    <w:p w:rsidR="009B1D34" w:rsidRPr="009B1D34" w:rsidRDefault="009B1D34">
      <w:pPr>
        <w:rPr>
          <w:rFonts w:ascii="Times New Roman" w:hAnsi="Times New Roman" w:cs="Times New Roman"/>
        </w:rPr>
      </w:pPr>
    </w:p>
    <w:p w:rsidR="009B1D34" w:rsidRPr="009B1D34" w:rsidRDefault="009B1D34" w:rsidP="009B1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1D3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Е</w:t>
      </w:r>
    </w:p>
    <w:p w:rsidR="009B1D34" w:rsidRPr="00834EF6" w:rsidRDefault="009B1D34" w:rsidP="009B1D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1D34">
        <w:rPr>
          <w:rFonts w:ascii="Times New Roman" w:hAnsi="Times New Roman" w:cs="Times New Roman"/>
        </w:rPr>
        <w:t xml:space="preserve">___________________2016 г.                                                                              </w:t>
      </w:r>
      <w:r w:rsidR="00D32492">
        <w:rPr>
          <w:rFonts w:ascii="Times New Roman" w:hAnsi="Times New Roman" w:cs="Times New Roman"/>
        </w:rPr>
        <w:t xml:space="preserve">                          </w:t>
      </w:r>
      <w:r w:rsidR="00D32492" w:rsidRPr="00834EF6">
        <w:rPr>
          <w:rFonts w:ascii="Times New Roman" w:hAnsi="Times New Roman" w:cs="Times New Roman"/>
        </w:rPr>
        <w:t xml:space="preserve">     </w:t>
      </w:r>
      <w:r w:rsidR="00D32492">
        <w:rPr>
          <w:rFonts w:ascii="Times New Roman" w:hAnsi="Times New Roman" w:cs="Times New Roman"/>
        </w:rPr>
        <w:t>№</w:t>
      </w:r>
      <w:r w:rsidR="00D32492" w:rsidRPr="00834EF6">
        <w:rPr>
          <w:rFonts w:ascii="Times New Roman" w:hAnsi="Times New Roman" w:cs="Times New Roman"/>
        </w:rPr>
        <w:t>______</w:t>
      </w:r>
    </w:p>
    <w:p w:rsidR="009B1D34" w:rsidRPr="00834EF6" w:rsidRDefault="009B1D34" w:rsidP="009B1D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1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D32492" w:rsidRPr="00834EF6">
        <w:rPr>
          <w:rFonts w:ascii="Times New Roman" w:hAnsi="Times New Roman" w:cs="Times New Roman"/>
        </w:rPr>
        <w:t xml:space="preserve">     </w:t>
      </w:r>
      <w:proofErr w:type="spellStart"/>
      <w:r w:rsidR="00D32492">
        <w:rPr>
          <w:rFonts w:ascii="Times New Roman" w:hAnsi="Times New Roman" w:cs="Times New Roman"/>
        </w:rPr>
        <w:t>Экз.№</w:t>
      </w:r>
      <w:proofErr w:type="spellEnd"/>
      <w:r w:rsidR="00D32492">
        <w:rPr>
          <w:rFonts w:ascii="Times New Roman" w:hAnsi="Times New Roman" w:cs="Times New Roman"/>
        </w:rPr>
        <w:t>___</w:t>
      </w:r>
    </w:p>
    <w:p w:rsidR="009B1D34" w:rsidRDefault="009B1D34" w:rsidP="009B1D34">
      <w:pPr>
        <w:jc w:val="center"/>
        <w:rPr>
          <w:rFonts w:ascii="Times New Roman" w:hAnsi="Times New Roman" w:cs="Times New Roman"/>
        </w:rPr>
      </w:pPr>
      <w:r w:rsidRPr="009B1D34">
        <w:rPr>
          <w:rFonts w:ascii="Times New Roman" w:hAnsi="Times New Roman" w:cs="Times New Roman"/>
        </w:rPr>
        <w:t>г. Димитровград</w:t>
      </w:r>
    </w:p>
    <w:p w:rsidR="009B1D34" w:rsidRDefault="009B1D34" w:rsidP="009B1D34">
      <w:pPr>
        <w:jc w:val="center"/>
        <w:rPr>
          <w:rFonts w:ascii="Times New Roman" w:hAnsi="Times New Roman" w:cs="Times New Roman"/>
        </w:rPr>
      </w:pPr>
    </w:p>
    <w:p w:rsidR="00500D9E" w:rsidRDefault="00834EF6" w:rsidP="009B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2A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86929">
        <w:rPr>
          <w:rFonts w:ascii="Times New Roman" w:hAnsi="Times New Roman" w:cs="Times New Roman"/>
          <w:b/>
          <w:sz w:val="28"/>
          <w:szCs w:val="28"/>
        </w:rPr>
        <w:t>определении должностного лица, ответственного за размещение информации и проведение независимой оценки качества оказания услуг на территории муниципального образования «</w:t>
      </w:r>
      <w:proofErr w:type="spellStart"/>
      <w:r w:rsidR="00686929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686929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402AE4" w:rsidRPr="00402AE4" w:rsidRDefault="00402AE4" w:rsidP="009B1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34" w:rsidRPr="00AA583A" w:rsidRDefault="00686929" w:rsidP="00AA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</w:t>
      </w:r>
      <w:r w:rsidR="00EB68B1">
        <w:rPr>
          <w:rFonts w:ascii="Times New Roman" w:hAnsi="Times New Roman" w:cs="Times New Roman"/>
          <w:sz w:val="28"/>
          <w:szCs w:val="28"/>
        </w:rPr>
        <w:t>ответствии с частью 13 статьи 15</w:t>
      </w:r>
      <w:r>
        <w:rPr>
          <w:rFonts w:ascii="Times New Roman" w:hAnsi="Times New Roman" w:cs="Times New Roman"/>
          <w:sz w:val="28"/>
          <w:szCs w:val="28"/>
        </w:rPr>
        <w:t>.1 Федерального закона от 06.10.2003 №  13</w:t>
      </w:r>
      <w:r w:rsidR="00EB68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-ФЗ «Об общих принципах местного самоуправления в Российской Федерации»,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Приказом Министерства финанс</w:t>
      </w:r>
      <w:r w:rsidR="00EB68B1">
        <w:rPr>
          <w:rFonts w:ascii="Times New Roman" w:hAnsi="Times New Roman" w:cs="Times New Roman"/>
          <w:sz w:val="28"/>
          <w:szCs w:val="28"/>
        </w:rPr>
        <w:t>ов Российской Федерации от 22.07</w:t>
      </w:r>
      <w:r>
        <w:rPr>
          <w:rFonts w:ascii="Times New Roman" w:hAnsi="Times New Roman" w:cs="Times New Roman"/>
          <w:sz w:val="28"/>
          <w:szCs w:val="28"/>
        </w:rPr>
        <w:t>.2015 № 116н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организаций культуры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порядке ее размещения»:</w:t>
      </w:r>
    </w:p>
    <w:p w:rsidR="0031761F" w:rsidRPr="00881F9F" w:rsidRDefault="004C2AB7" w:rsidP="00B24A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61F" w:rsidRPr="004C2AB7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</w:t>
      </w:r>
      <w:r w:rsidR="00EF1C26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EF1C26" w:rsidRPr="00EF1C26">
        <w:rPr>
          <w:rFonts w:ascii="Times New Roman" w:hAnsi="Times New Roman" w:cs="Times New Roman"/>
          <w:sz w:val="28"/>
          <w:szCs w:val="28"/>
        </w:rPr>
        <w:t xml:space="preserve"> </w:t>
      </w:r>
      <w:r w:rsidR="006F1FA4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EB68B1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деятельность, оказания услуг организаций культуры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«Интернет»:</w:t>
      </w:r>
    </w:p>
    <w:tbl>
      <w:tblPr>
        <w:tblStyle w:val="a4"/>
        <w:tblW w:w="0" w:type="auto"/>
        <w:jc w:val="center"/>
        <w:tblInd w:w="-624" w:type="dxa"/>
        <w:tblLook w:val="04A0"/>
      </w:tblPr>
      <w:tblGrid>
        <w:gridCol w:w="3908"/>
        <w:gridCol w:w="5761"/>
      </w:tblGrid>
      <w:tr w:rsidR="00EF1C26" w:rsidTr="00EF1C26">
        <w:trPr>
          <w:jc w:val="center"/>
        </w:trPr>
        <w:tc>
          <w:tcPr>
            <w:tcW w:w="3908" w:type="dxa"/>
          </w:tcPr>
          <w:p w:rsidR="00EF1C26" w:rsidRDefault="00EF1C26" w:rsidP="0031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61" w:type="dxa"/>
          </w:tcPr>
          <w:p w:rsidR="00EF1C26" w:rsidRDefault="00EF1C26" w:rsidP="0031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F1C26" w:rsidTr="00881F9F">
        <w:trPr>
          <w:trHeight w:val="1110"/>
          <w:jc w:val="center"/>
        </w:trPr>
        <w:tc>
          <w:tcPr>
            <w:tcW w:w="3908" w:type="dxa"/>
          </w:tcPr>
          <w:p w:rsidR="00EF1C26" w:rsidRDefault="00EF1C26" w:rsidP="0031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Антонина Юрьевна</w:t>
            </w:r>
          </w:p>
        </w:tc>
        <w:tc>
          <w:tcPr>
            <w:tcW w:w="5761" w:type="dxa"/>
          </w:tcPr>
          <w:p w:rsidR="00EF1C26" w:rsidRDefault="00EF1C26" w:rsidP="0031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досуга населения, спорта и делам молодежи</w:t>
            </w:r>
          </w:p>
        </w:tc>
      </w:tr>
    </w:tbl>
    <w:p w:rsidR="00881F9F" w:rsidRDefault="00881F9F" w:rsidP="00EF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61F" w:rsidRDefault="0031761F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1C26" w:rsidRPr="004C2AB7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</w:t>
      </w:r>
      <w:r w:rsidR="00EF1C26">
        <w:rPr>
          <w:rFonts w:ascii="Times New Roman" w:hAnsi="Times New Roman" w:cs="Times New Roman"/>
          <w:sz w:val="28"/>
          <w:szCs w:val="28"/>
        </w:rPr>
        <w:t>подписание информации</w:t>
      </w:r>
      <w:r w:rsidR="00EF1C26" w:rsidRPr="00EF1C26">
        <w:rPr>
          <w:rFonts w:ascii="Times New Roman" w:hAnsi="Times New Roman" w:cs="Times New Roman"/>
          <w:sz w:val="28"/>
          <w:szCs w:val="28"/>
        </w:rPr>
        <w:t xml:space="preserve"> </w:t>
      </w:r>
      <w:r w:rsidR="00EB68B1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организаций культуры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«Интернет»:</w:t>
      </w:r>
    </w:p>
    <w:tbl>
      <w:tblPr>
        <w:tblStyle w:val="a4"/>
        <w:tblW w:w="0" w:type="auto"/>
        <w:jc w:val="center"/>
        <w:tblInd w:w="-535" w:type="dxa"/>
        <w:tblLook w:val="04A0"/>
      </w:tblPr>
      <w:tblGrid>
        <w:gridCol w:w="3819"/>
        <w:gridCol w:w="5950"/>
      </w:tblGrid>
      <w:tr w:rsidR="00EF1C26" w:rsidTr="00EF1C26">
        <w:trPr>
          <w:jc w:val="center"/>
        </w:trPr>
        <w:tc>
          <w:tcPr>
            <w:tcW w:w="3819" w:type="dxa"/>
          </w:tcPr>
          <w:p w:rsidR="00EF1C26" w:rsidRDefault="00EF1C26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50" w:type="dxa"/>
          </w:tcPr>
          <w:p w:rsidR="00EF1C26" w:rsidRDefault="00EF1C26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F1C26" w:rsidTr="00EF1C26">
        <w:trPr>
          <w:jc w:val="center"/>
        </w:trPr>
        <w:tc>
          <w:tcPr>
            <w:tcW w:w="3819" w:type="dxa"/>
          </w:tcPr>
          <w:p w:rsidR="00EF1C26" w:rsidRDefault="00262E7E" w:rsidP="008B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Антонина Юрьевна</w:t>
            </w:r>
          </w:p>
        </w:tc>
        <w:tc>
          <w:tcPr>
            <w:tcW w:w="5950" w:type="dxa"/>
          </w:tcPr>
          <w:p w:rsidR="00EF1C26" w:rsidRDefault="00262E7E" w:rsidP="008B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досуга населения, спорта и делам молодежи</w:t>
            </w:r>
          </w:p>
        </w:tc>
      </w:tr>
    </w:tbl>
    <w:p w:rsidR="0031761F" w:rsidRDefault="00EF1C26" w:rsidP="00EF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AB7">
        <w:rPr>
          <w:rFonts w:ascii="Times New Roman" w:hAnsi="Times New Roman" w:cs="Times New Roman"/>
          <w:sz w:val="28"/>
          <w:szCs w:val="28"/>
        </w:rPr>
        <w:t xml:space="preserve">. </w:t>
      </w:r>
      <w:r w:rsidR="0031761F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4C2AB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4C2AB7" w:rsidRDefault="00EB68B1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D9E">
        <w:rPr>
          <w:rFonts w:ascii="Times New Roman" w:hAnsi="Times New Roman" w:cs="Times New Roman"/>
          <w:sz w:val="28"/>
          <w:szCs w:val="28"/>
        </w:rPr>
        <w:t xml:space="preserve">. </w:t>
      </w:r>
      <w:r w:rsidR="004C2AB7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муниципального образования «</w:t>
      </w:r>
      <w:proofErr w:type="spellStart"/>
      <w:r w:rsidR="004C2AB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C2AB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4C2AB7" w:rsidRDefault="00EB68B1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D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="00500D9E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00D9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500D9E"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 w:rsidR="00500D9E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0D9E" w:rsidRPr="0031761F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34" w:rsidRDefault="009B1D34"/>
    <w:p w:rsidR="009B1D34" w:rsidRDefault="009B1D34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Pr="00593151" w:rsidRDefault="00593151" w:rsidP="005931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3151">
        <w:rPr>
          <w:rFonts w:ascii="Times New Roman" w:hAnsi="Times New Roman" w:cs="Times New Roman"/>
        </w:rPr>
        <w:t>Екатерина Юрьевна Каткова</w:t>
      </w:r>
    </w:p>
    <w:p w:rsidR="00593151" w:rsidRPr="00593151" w:rsidRDefault="00593151" w:rsidP="005931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3151">
        <w:rPr>
          <w:rFonts w:ascii="Times New Roman" w:hAnsi="Times New Roman" w:cs="Times New Roman"/>
        </w:rPr>
        <w:t>8(84235) 2-60-49</w:t>
      </w:r>
    </w:p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sectPr w:rsidR="00593151" w:rsidSect="009B1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7DF"/>
    <w:multiLevelType w:val="hybridMultilevel"/>
    <w:tmpl w:val="C3DC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A38"/>
    <w:multiLevelType w:val="hybridMultilevel"/>
    <w:tmpl w:val="0E6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71E56"/>
    <w:multiLevelType w:val="hybridMultilevel"/>
    <w:tmpl w:val="05E2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7A6"/>
    <w:multiLevelType w:val="hybridMultilevel"/>
    <w:tmpl w:val="3708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5E69"/>
    <w:multiLevelType w:val="hybridMultilevel"/>
    <w:tmpl w:val="03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7304"/>
    <w:multiLevelType w:val="hybridMultilevel"/>
    <w:tmpl w:val="E0E2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377A"/>
    <w:multiLevelType w:val="hybridMultilevel"/>
    <w:tmpl w:val="ECB8F3A2"/>
    <w:lvl w:ilvl="0" w:tplc="5332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69BE"/>
    <w:multiLevelType w:val="hybridMultilevel"/>
    <w:tmpl w:val="11A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F48"/>
    <w:multiLevelType w:val="hybridMultilevel"/>
    <w:tmpl w:val="C564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34"/>
    <w:rsid w:val="00184B00"/>
    <w:rsid w:val="001D4CC5"/>
    <w:rsid w:val="00262E7E"/>
    <w:rsid w:val="002A7CCF"/>
    <w:rsid w:val="0031761F"/>
    <w:rsid w:val="0032551C"/>
    <w:rsid w:val="00384660"/>
    <w:rsid w:val="003F4CBC"/>
    <w:rsid w:val="00402AE4"/>
    <w:rsid w:val="00491B81"/>
    <w:rsid w:val="004C2AB7"/>
    <w:rsid w:val="00500D9E"/>
    <w:rsid w:val="00512393"/>
    <w:rsid w:val="005813F2"/>
    <w:rsid w:val="00593151"/>
    <w:rsid w:val="006840B9"/>
    <w:rsid w:val="00686929"/>
    <w:rsid w:val="006F1FA4"/>
    <w:rsid w:val="00800723"/>
    <w:rsid w:val="00834EF6"/>
    <w:rsid w:val="00841DB0"/>
    <w:rsid w:val="00881F9F"/>
    <w:rsid w:val="008C642C"/>
    <w:rsid w:val="00950002"/>
    <w:rsid w:val="00965C84"/>
    <w:rsid w:val="009B1D34"/>
    <w:rsid w:val="00A62C39"/>
    <w:rsid w:val="00AA583A"/>
    <w:rsid w:val="00B16C03"/>
    <w:rsid w:val="00B24ACA"/>
    <w:rsid w:val="00C40024"/>
    <w:rsid w:val="00D32492"/>
    <w:rsid w:val="00D758E0"/>
    <w:rsid w:val="00DC3619"/>
    <w:rsid w:val="00DF6207"/>
    <w:rsid w:val="00EB68B1"/>
    <w:rsid w:val="00ED0DAA"/>
    <w:rsid w:val="00EF1C26"/>
    <w:rsid w:val="00F077E3"/>
    <w:rsid w:val="00F15773"/>
    <w:rsid w:val="00FA33AB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1F"/>
    <w:pPr>
      <w:ind w:left="720"/>
      <w:contextualSpacing/>
    </w:pPr>
  </w:style>
  <w:style w:type="table" w:styleId="a4">
    <w:name w:val="Table Grid"/>
    <w:basedOn w:val="a1"/>
    <w:uiPriority w:val="59"/>
    <w:rsid w:val="0031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7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D91D-25CF-4876-B561-144AF3E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29</cp:revision>
  <cp:lastPrinted>2016-11-24T04:13:00Z</cp:lastPrinted>
  <dcterms:created xsi:type="dcterms:W3CDTF">2016-08-26T09:38:00Z</dcterms:created>
  <dcterms:modified xsi:type="dcterms:W3CDTF">2016-11-24T04:16:00Z</dcterms:modified>
</cp:coreProperties>
</file>